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629C8" w:rsidRPr="001629C8" w:rsidRDefault="001629C8" w:rsidP="001629C8">
      <w:pPr>
        <w:shd w:val="clear" w:color="auto" w:fill="FFFFFF"/>
        <w:spacing w:after="0" w:line="360" w:lineRule="atLeast"/>
        <w:outlineLvl w:val="1"/>
        <w:rPr>
          <w:rFonts w:ascii="Arial" w:eastAsia="Times New Roman" w:hAnsi="Arial" w:cs="Arial"/>
          <w:b/>
          <w:bCs/>
          <w:color w:val="2C2D2E"/>
          <w:sz w:val="26"/>
          <w:szCs w:val="26"/>
          <w:lang w:val="en-US" w:eastAsia="ru-RU"/>
        </w:rPr>
      </w:pPr>
      <w:bookmarkStart w:id="0" w:name="_GoBack"/>
      <w:r w:rsidRPr="001629C8">
        <w:rPr>
          <w:rFonts w:ascii="Arial" w:eastAsia="Times New Roman" w:hAnsi="Arial" w:cs="Arial"/>
          <w:b/>
          <w:bCs/>
          <w:color w:val="2C2D2E"/>
          <w:sz w:val="26"/>
          <w:szCs w:val="26"/>
          <w:lang w:eastAsia="ru-RU"/>
        </w:rPr>
        <w:t>Продаю</w:t>
      </w:r>
      <w:r w:rsidRPr="001629C8">
        <w:rPr>
          <w:rFonts w:ascii="Arial" w:eastAsia="Times New Roman" w:hAnsi="Arial" w:cs="Arial"/>
          <w:b/>
          <w:bCs/>
          <w:color w:val="2C2D2E"/>
          <w:sz w:val="26"/>
          <w:szCs w:val="26"/>
          <w:lang w:val="en-US" w:eastAsia="ru-RU"/>
        </w:rPr>
        <w:t xml:space="preserve"> Toyota Land Cruiser 200, 2008 </w:t>
      </w:r>
      <w:r w:rsidRPr="001629C8">
        <w:rPr>
          <w:rFonts w:ascii="Arial" w:eastAsia="Times New Roman" w:hAnsi="Arial" w:cs="Arial"/>
          <w:b/>
          <w:bCs/>
          <w:color w:val="2C2D2E"/>
          <w:sz w:val="26"/>
          <w:szCs w:val="26"/>
          <w:lang w:eastAsia="ru-RU"/>
        </w:rPr>
        <w:t>года</w:t>
      </w:r>
    </w:p>
    <w:bookmarkEnd w:id="0"/>
    <w:p w:rsidR="00101942" w:rsidRPr="001629C8" w:rsidRDefault="00101942">
      <w:pPr>
        <w:rPr>
          <w:lang w:val="en-US"/>
        </w:rPr>
      </w:pPr>
    </w:p>
    <w:p w:rsidR="001629C8" w:rsidRPr="001629C8" w:rsidRDefault="001629C8">
      <w:pPr>
        <w:rPr>
          <w:lang w:val="en-US"/>
        </w:rPr>
      </w:pPr>
    </w:p>
    <w:p w:rsidR="001629C8" w:rsidRPr="001629C8" w:rsidRDefault="001629C8" w:rsidP="001629C8">
      <w:pPr>
        <w:pStyle w:val="a3"/>
        <w:shd w:val="clear" w:color="auto" w:fill="FFFFFF"/>
        <w:spacing w:before="0" w:beforeAutospacing="0"/>
        <w:rPr>
          <w:rFonts w:ascii="Arial" w:hAnsi="Arial" w:cs="Arial"/>
          <w:color w:val="2C2D2E"/>
          <w:sz w:val="23"/>
          <w:szCs w:val="23"/>
          <w:lang w:val="en-US"/>
        </w:rPr>
      </w:pPr>
      <w:r>
        <w:rPr>
          <w:rFonts w:ascii="Arial" w:hAnsi="Arial" w:cs="Arial"/>
          <w:color w:val="2C2D2E"/>
          <w:sz w:val="23"/>
          <w:szCs w:val="23"/>
        </w:rPr>
        <w:t>Продаю</w:t>
      </w:r>
      <w:r w:rsidRPr="001629C8">
        <w:rPr>
          <w:rFonts w:ascii="Arial" w:hAnsi="Arial" w:cs="Arial"/>
          <w:color w:val="2C2D2E"/>
          <w:sz w:val="23"/>
          <w:szCs w:val="23"/>
          <w:lang w:val="en-US"/>
        </w:rPr>
        <w:t xml:space="preserve"> Toyota Land Cruiser 200</w:t>
      </w:r>
    </w:p>
    <w:p w:rsidR="001629C8" w:rsidRDefault="001629C8" w:rsidP="001629C8">
      <w:pPr>
        <w:pStyle w:val="a3"/>
        <w:shd w:val="clear" w:color="auto" w:fill="FFFFFF"/>
        <w:rPr>
          <w:rFonts w:ascii="Arial" w:hAnsi="Arial" w:cs="Arial"/>
          <w:color w:val="2C2D2E"/>
          <w:sz w:val="23"/>
          <w:szCs w:val="23"/>
        </w:rPr>
      </w:pPr>
      <w:r>
        <w:rPr>
          <w:rFonts w:ascii="Arial" w:hAnsi="Arial" w:cs="Arial"/>
          <w:color w:val="2C2D2E"/>
          <w:sz w:val="23"/>
          <w:szCs w:val="23"/>
        </w:rPr>
        <w:t>Год: 2008</w:t>
      </w:r>
      <w:r>
        <w:rPr>
          <w:rFonts w:ascii="Arial" w:hAnsi="Arial" w:cs="Arial"/>
          <w:color w:val="2C2D2E"/>
          <w:sz w:val="23"/>
          <w:szCs w:val="23"/>
        </w:rPr>
        <w:br/>
        <w:t>Объём: 4.5 дизель автомат </w:t>
      </w:r>
      <w:r>
        <w:rPr>
          <w:rFonts w:ascii="Arial" w:hAnsi="Arial" w:cs="Arial"/>
          <w:color w:val="2C2D2E"/>
          <w:sz w:val="23"/>
          <w:szCs w:val="23"/>
        </w:rPr>
        <w:br/>
        <w:t>Пробег 174000</w:t>
      </w:r>
      <w:r>
        <w:rPr>
          <w:rFonts w:ascii="Arial" w:hAnsi="Arial" w:cs="Arial"/>
          <w:color w:val="2C2D2E"/>
          <w:sz w:val="23"/>
          <w:szCs w:val="23"/>
        </w:rPr>
        <w:br/>
        <w:t>Полный привод</w:t>
      </w:r>
      <w:r>
        <w:rPr>
          <w:rFonts w:ascii="Arial" w:hAnsi="Arial" w:cs="Arial"/>
          <w:color w:val="2C2D2E"/>
          <w:sz w:val="23"/>
          <w:szCs w:val="23"/>
        </w:rPr>
        <w:br/>
        <w:t>Салон светлый</w:t>
      </w:r>
      <w:r>
        <w:rPr>
          <w:rFonts w:ascii="Arial" w:hAnsi="Arial" w:cs="Arial"/>
          <w:color w:val="2C2D2E"/>
          <w:sz w:val="23"/>
          <w:szCs w:val="23"/>
        </w:rPr>
        <w:br/>
        <w:t>Камера заднего вида</w:t>
      </w:r>
      <w:r>
        <w:rPr>
          <w:rFonts w:ascii="Arial" w:hAnsi="Arial" w:cs="Arial"/>
          <w:color w:val="2C2D2E"/>
          <w:sz w:val="23"/>
          <w:szCs w:val="23"/>
        </w:rPr>
        <w:br/>
      </w:r>
      <w:proofErr w:type="spellStart"/>
      <w:r>
        <w:rPr>
          <w:rFonts w:ascii="Arial" w:hAnsi="Arial" w:cs="Arial"/>
          <w:color w:val="2C2D2E"/>
          <w:sz w:val="23"/>
          <w:szCs w:val="23"/>
        </w:rPr>
        <w:t>Парктроники</w:t>
      </w:r>
      <w:proofErr w:type="spellEnd"/>
      <w:r>
        <w:rPr>
          <w:rFonts w:ascii="Arial" w:hAnsi="Arial" w:cs="Arial"/>
          <w:color w:val="2C2D2E"/>
          <w:sz w:val="23"/>
          <w:szCs w:val="23"/>
        </w:rPr>
        <w:br/>
        <w:t>Обогрев зеркал, обогрев дворников</w:t>
      </w:r>
      <w:r>
        <w:rPr>
          <w:rFonts w:ascii="Arial" w:hAnsi="Arial" w:cs="Arial"/>
          <w:color w:val="2C2D2E"/>
          <w:sz w:val="23"/>
          <w:szCs w:val="23"/>
        </w:rPr>
        <w:br/>
        <w:t xml:space="preserve">Система доступа без ключа. Датчики света и дождя. Система </w:t>
      </w:r>
      <w:proofErr w:type="spellStart"/>
      <w:r>
        <w:rPr>
          <w:rFonts w:ascii="Arial" w:hAnsi="Arial" w:cs="Arial"/>
          <w:color w:val="2C2D2E"/>
          <w:sz w:val="23"/>
          <w:szCs w:val="23"/>
        </w:rPr>
        <w:t>Кейлесго</w:t>
      </w:r>
      <w:proofErr w:type="spellEnd"/>
      <w:r>
        <w:rPr>
          <w:rFonts w:ascii="Arial" w:hAnsi="Arial" w:cs="Arial"/>
          <w:color w:val="2C2D2E"/>
          <w:sz w:val="23"/>
          <w:szCs w:val="23"/>
        </w:rPr>
        <w:t xml:space="preserve">. </w:t>
      </w:r>
      <w:proofErr w:type="spellStart"/>
      <w:r>
        <w:rPr>
          <w:rFonts w:ascii="Arial" w:hAnsi="Arial" w:cs="Arial"/>
          <w:color w:val="2C2D2E"/>
          <w:sz w:val="23"/>
          <w:szCs w:val="23"/>
        </w:rPr>
        <w:t>Мультируль</w:t>
      </w:r>
      <w:proofErr w:type="spellEnd"/>
      <w:r>
        <w:rPr>
          <w:rFonts w:ascii="Arial" w:hAnsi="Arial" w:cs="Arial"/>
          <w:color w:val="2C2D2E"/>
          <w:sz w:val="23"/>
          <w:szCs w:val="23"/>
        </w:rPr>
        <w:t xml:space="preserve">. Дерево руль. Хорошая акустика. 3 ряда </w:t>
      </w:r>
      <w:proofErr w:type="gramStart"/>
      <w:r>
        <w:rPr>
          <w:rFonts w:ascii="Arial" w:hAnsi="Arial" w:cs="Arial"/>
          <w:color w:val="2C2D2E"/>
          <w:sz w:val="23"/>
          <w:szCs w:val="23"/>
        </w:rPr>
        <w:t>сидений .</w:t>
      </w:r>
      <w:r>
        <w:rPr>
          <w:rFonts w:ascii="Arial" w:hAnsi="Arial" w:cs="Arial"/>
          <w:color w:val="2C2D2E"/>
          <w:sz w:val="23"/>
          <w:szCs w:val="23"/>
        </w:rPr>
        <w:br/>
        <w:t>Переделан</w:t>
      </w:r>
      <w:proofErr w:type="gramEnd"/>
      <w:r>
        <w:rPr>
          <w:rFonts w:ascii="Arial" w:hAnsi="Arial" w:cs="Arial"/>
          <w:color w:val="2C2D2E"/>
          <w:sz w:val="23"/>
          <w:szCs w:val="23"/>
        </w:rPr>
        <w:t xml:space="preserve"> под 2014г.</w:t>
      </w:r>
      <w:r>
        <w:rPr>
          <w:rFonts w:ascii="Arial" w:hAnsi="Arial" w:cs="Arial"/>
          <w:color w:val="2C2D2E"/>
          <w:sz w:val="23"/>
          <w:szCs w:val="23"/>
        </w:rPr>
        <w:br/>
        <w:t>Состояние идеальное. Вложений не требует</w:t>
      </w:r>
    </w:p>
    <w:p w:rsidR="001629C8" w:rsidRDefault="001629C8" w:rsidP="001629C8">
      <w:pPr>
        <w:pStyle w:val="a3"/>
        <w:shd w:val="clear" w:color="auto" w:fill="FFFFFF"/>
        <w:rPr>
          <w:rFonts w:ascii="Arial" w:hAnsi="Arial" w:cs="Arial"/>
          <w:color w:val="2C2D2E"/>
          <w:sz w:val="23"/>
          <w:szCs w:val="23"/>
        </w:rPr>
      </w:pPr>
      <w:r>
        <w:rPr>
          <w:rFonts w:ascii="Arial" w:hAnsi="Arial" w:cs="Arial"/>
          <w:color w:val="2C2D2E"/>
          <w:sz w:val="23"/>
          <w:szCs w:val="23"/>
        </w:rPr>
        <w:t>Цена: 28000</w:t>
      </w:r>
      <w:proofErr w:type="gramStart"/>
      <w:r>
        <w:rPr>
          <w:rFonts w:ascii="Arial" w:hAnsi="Arial" w:cs="Arial"/>
          <w:color w:val="2C2D2E"/>
          <w:sz w:val="23"/>
          <w:szCs w:val="23"/>
        </w:rPr>
        <w:t>$,  торг</w:t>
      </w:r>
      <w:proofErr w:type="gramEnd"/>
      <w:r>
        <w:rPr>
          <w:rFonts w:ascii="Arial" w:hAnsi="Arial" w:cs="Arial"/>
          <w:color w:val="2C2D2E"/>
          <w:sz w:val="23"/>
          <w:szCs w:val="23"/>
        </w:rPr>
        <w:t xml:space="preserve"> уместен.</w:t>
      </w:r>
    </w:p>
    <w:p w:rsidR="001629C8" w:rsidRDefault="001629C8" w:rsidP="001629C8">
      <w:pPr>
        <w:pStyle w:val="a3"/>
        <w:shd w:val="clear" w:color="auto" w:fill="FFFFFF"/>
        <w:rPr>
          <w:rFonts w:ascii="Arial" w:hAnsi="Arial" w:cs="Arial"/>
          <w:color w:val="2C2D2E"/>
          <w:sz w:val="23"/>
          <w:szCs w:val="23"/>
        </w:rPr>
      </w:pPr>
      <w:r>
        <w:rPr>
          <w:rFonts w:ascii="Arial" w:hAnsi="Arial" w:cs="Arial"/>
          <w:color w:val="2C2D2E"/>
          <w:sz w:val="23"/>
          <w:szCs w:val="23"/>
        </w:rPr>
        <w:t>Тел: (0772) 057-000</w:t>
      </w:r>
    </w:p>
    <w:p w:rsidR="001629C8" w:rsidRDefault="001629C8"/>
    <w:sectPr w:rsidR="001629C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7B6E"/>
    <w:rsid w:val="000910A5"/>
    <w:rsid w:val="00101942"/>
    <w:rsid w:val="001629C8"/>
    <w:rsid w:val="00AA7B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776D97F-7AB2-412C-A074-553ED79157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1629C8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1629C8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1629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4814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494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68</Words>
  <Characters>392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ES</dc:creator>
  <cp:keywords/>
  <dc:description/>
  <cp:lastModifiedBy>ES</cp:lastModifiedBy>
  <cp:revision>2</cp:revision>
  <dcterms:created xsi:type="dcterms:W3CDTF">2022-04-29T06:03:00Z</dcterms:created>
  <dcterms:modified xsi:type="dcterms:W3CDTF">2022-04-29T06:37:00Z</dcterms:modified>
</cp:coreProperties>
</file>